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October 2014</w:t>
      </w:r>
    </w:p>
    <w:p w:rsidR="00F7113A" w:rsidRPr="00DD247D" w:rsidRDefault="00F7113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IVA446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7113A" w:rsidRPr="00DD247D" w:rsidRDefault="005F656B" w:rsidP="00F711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October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="00F7113A">
        <w:rPr>
          <w:rFonts w:asciiTheme="minorHAnsi" w:hAnsiTheme="minorHAnsi" w:cs="Arial"/>
          <w:b/>
          <w:lang w:val="en-ZA"/>
        </w:rPr>
        <w:t>Asset Backed Hybrid Commercial Paper Programme</w:t>
      </w:r>
      <w:r w:rsidR="00F7113A" w:rsidRPr="00DD247D">
        <w:rPr>
          <w:rFonts w:asciiTheme="minorHAnsi" w:hAnsiTheme="minorHAnsi" w:cs="Arial"/>
          <w:b/>
          <w:lang w:val="en-ZA"/>
        </w:rPr>
        <w:t xml:space="preserve"> </w:t>
      </w:r>
      <w:r w:rsidR="00F7113A" w:rsidRPr="00DD247D">
        <w:rPr>
          <w:rFonts w:asciiTheme="minorHAnsi" w:hAnsiTheme="minorHAnsi" w:cs="Arial"/>
          <w:bCs/>
          <w:lang w:val="en-ZA"/>
        </w:rPr>
        <w:t>dated</w:t>
      </w:r>
      <w:r w:rsidR="00F7113A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F7113A">
        <w:rPr>
          <w:rFonts w:asciiTheme="minorHAnsi" w:hAnsiTheme="minorHAnsi" w:cs="Arial"/>
          <w:b/>
          <w:bCs/>
          <w:lang w:val="en-ZA"/>
        </w:rPr>
        <w:t>12 June 2007</w:t>
      </w:r>
      <w:r w:rsidR="00F7113A" w:rsidRPr="00DD247D">
        <w:rPr>
          <w:rFonts w:asciiTheme="minorHAnsi" w:hAnsiTheme="minorHAnsi" w:cs="Arial"/>
          <w:lang w:val="en-ZA"/>
        </w:rPr>
        <w:t>.</w:t>
      </w:r>
    </w:p>
    <w:p w:rsidR="00F7113A" w:rsidRPr="00DD247D" w:rsidRDefault="00F7113A" w:rsidP="00F7113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113A" w:rsidRPr="00DD247D" w:rsidRDefault="00F7113A" w:rsidP="00F7113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ZERO COUPON COMMERCIAL PAPER</w:t>
      </w:r>
    </w:p>
    <w:p w:rsidR="00F7113A" w:rsidRPr="00DD247D" w:rsidRDefault="00F7113A" w:rsidP="00F7113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113A" w:rsidRPr="00DD247D" w:rsidRDefault="00F7113A" w:rsidP="00F7113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F7113A" w:rsidRPr="003F18D6" w:rsidRDefault="00F7113A" w:rsidP="00F7113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2,190,000,000.00</w:t>
      </w:r>
    </w:p>
    <w:p w:rsidR="005F656B" w:rsidRPr="00DD247D" w:rsidRDefault="005F656B" w:rsidP="00F711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IVA446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7113A">
        <w:rPr>
          <w:rFonts w:asciiTheme="minorHAnsi" w:hAnsiTheme="minorHAnsi" w:cs="Arial"/>
          <w:lang w:val="en-ZA"/>
        </w:rPr>
        <w:t>99.766795%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F7113A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F7113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F7113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F7113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F7113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F711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November</w:t>
      </w:r>
      <w:r w:rsidR="00F7113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October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F7113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ZAG000113390</w:t>
      </w:r>
    </w:p>
    <w:p w:rsidR="00F7113A" w:rsidRPr="00F7113A" w:rsidRDefault="00F7113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Default="00F7113A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F7113A" w:rsidRDefault="007C7A9E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F7113A" w:rsidRPr="000102D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https://www.jse.co.za/content/JSEPricingSupplementsItems/2014/BondDocuments/IVA446%20Pricing%20Supplement%2020141030.pdf</w:t>
        </w:r>
      </w:hyperlink>
    </w:p>
    <w:p w:rsidR="00F7113A" w:rsidRPr="00DD247D" w:rsidRDefault="00F7113A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7113A" w:rsidRDefault="00F7113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113A" w:rsidRPr="00DD247D" w:rsidRDefault="00F7113A" w:rsidP="00F711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C7A9E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C7A9E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7A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7A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A9E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13A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446%20Pricing%20Supplement%202014103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AF676B-81B5-4703-AEFC-E59C70DF82ED}"/>
</file>

<file path=customXml/itemProps2.xml><?xml version="1.0" encoding="utf-8"?>
<ds:datastoreItem xmlns:ds="http://schemas.openxmlformats.org/officeDocument/2006/customXml" ds:itemID="{100C5561-D784-4B5F-A300-ACC6F6E932DD}"/>
</file>

<file path=customXml/itemProps3.xml><?xml version="1.0" encoding="utf-8"?>
<ds:datastoreItem xmlns:ds="http://schemas.openxmlformats.org/officeDocument/2006/customXml" ds:itemID="{128CAFAE-6082-45B8-AAA3-8A3CF866E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IVA446 - 30 October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2014-10-29T10:52:00Z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